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6A229" w14:textId="77777777" w:rsid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rFonts w:ascii="Arial Narrow" w:hAnsi="Arial Narrow"/>
          <w:b/>
          <w:sz w:val="22"/>
          <w:szCs w:val="22"/>
          <w:lang w:val="en-CA"/>
        </w:rPr>
      </w:pPr>
      <w:bookmarkStart w:id="0" w:name="_GoBack"/>
      <w:bookmarkEnd w:id="0"/>
    </w:p>
    <w:p w14:paraId="1917F91B" w14:textId="77777777" w:rsid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rFonts w:ascii="Arial Narrow" w:hAnsi="Arial Narrow"/>
          <w:b/>
          <w:sz w:val="22"/>
          <w:szCs w:val="22"/>
          <w:lang w:val="en-CA"/>
        </w:rPr>
      </w:pPr>
    </w:p>
    <w:p w14:paraId="47BC3E1A" w14:textId="77777777" w:rsid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rPr>
          <w:rFonts w:ascii="Arial Narrow" w:hAnsi="Arial Narrow"/>
          <w:b/>
          <w:sz w:val="22"/>
          <w:szCs w:val="22"/>
          <w:lang w:val="en-CA"/>
        </w:rPr>
      </w:pPr>
    </w:p>
    <w:p w14:paraId="584AB99D" w14:textId="6E86A9FF" w:rsidR="009B099C" w:rsidRPr="009B099C" w:rsidRDefault="009B099C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Cs/>
          <w:color w:val="348AA2"/>
          <w:sz w:val="28"/>
          <w:szCs w:val="28"/>
        </w:rPr>
      </w:pPr>
      <w:r w:rsidRPr="009B099C">
        <w:rPr>
          <w:rFonts w:ascii="Arial Black" w:hAnsi="Arial Black"/>
          <w:b/>
          <w:noProof/>
          <w:color w:val="348AA2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43DED77" wp14:editId="128ACEEE">
            <wp:simplePos x="914400" y="1264920"/>
            <wp:positionH relativeFrom="margin">
              <wp:align>left</wp:align>
            </wp:positionH>
            <wp:positionV relativeFrom="margin">
              <wp:align>top</wp:align>
            </wp:positionV>
            <wp:extent cx="2764251" cy="31089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E_LSMgrs_JAZZ_Trumpet_path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251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4EA" w:rsidRPr="009B099C">
        <w:rPr>
          <w:rFonts w:ascii="Arial Black" w:hAnsi="Arial Black"/>
          <w:b/>
          <w:color w:val="348AA2"/>
          <w:sz w:val="28"/>
          <w:szCs w:val="28"/>
          <w:lang w:val="en-CA"/>
        </w:rPr>
        <w:fldChar w:fldCharType="begin"/>
      </w:r>
      <w:r w:rsidR="001634EA" w:rsidRPr="009B099C">
        <w:rPr>
          <w:rFonts w:ascii="Arial Black" w:hAnsi="Arial Black"/>
          <w:b/>
          <w:color w:val="348AA2"/>
          <w:sz w:val="28"/>
          <w:szCs w:val="28"/>
          <w:lang w:val="en-CA"/>
        </w:rPr>
        <w:instrText xml:space="preserve"> SEQ CHAPTER \h \r 1</w:instrText>
      </w:r>
      <w:r w:rsidR="001634EA" w:rsidRPr="009B099C">
        <w:rPr>
          <w:rFonts w:ascii="Arial Black" w:hAnsi="Arial Black"/>
          <w:b/>
          <w:color w:val="348AA2"/>
          <w:sz w:val="28"/>
          <w:szCs w:val="28"/>
          <w:lang w:val="en-CA"/>
        </w:rPr>
        <w:fldChar w:fldCharType="end"/>
      </w:r>
      <w:r w:rsidR="00553872" w:rsidRPr="009B099C">
        <w:rPr>
          <w:rFonts w:ascii="Arial Black" w:hAnsi="Arial Black"/>
          <w:bCs/>
          <w:color w:val="348AA2"/>
          <w:sz w:val="28"/>
          <w:szCs w:val="28"/>
        </w:rPr>
        <w:t xml:space="preserve">MIE </w:t>
      </w:r>
      <w:r>
        <w:rPr>
          <w:rFonts w:ascii="Arial Black" w:hAnsi="Arial Black"/>
          <w:bCs/>
          <w:color w:val="348AA2"/>
          <w:sz w:val="28"/>
          <w:szCs w:val="28"/>
        </w:rPr>
        <w:t>2017</w:t>
      </w:r>
    </w:p>
    <w:p w14:paraId="0202A975" w14:textId="3F349FA9" w:rsidR="009B099C" w:rsidRPr="009B099C" w:rsidRDefault="00553872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Cs/>
          <w:color w:val="348AA2"/>
          <w:sz w:val="28"/>
          <w:szCs w:val="28"/>
        </w:rPr>
      </w:pPr>
      <w:r w:rsidRPr="009B099C">
        <w:rPr>
          <w:rFonts w:ascii="Arial Black" w:hAnsi="Arial Black"/>
          <w:bCs/>
          <w:color w:val="348AA2"/>
          <w:sz w:val="28"/>
          <w:szCs w:val="28"/>
        </w:rPr>
        <w:t xml:space="preserve">National </w:t>
      </w:r>
      <w:r w:rsidR="00257A7A" w:rsidRPr="009B099C">
        <w:rPr>
          <w:rFonts w:ascii="Arial Black" w:hAnsi="Arial Black"/>
          <w:bCs/>
          <w:color w:val="348AA2"/>
          <w:sz w:val="28"/>
          <w:szCs w:val="28"/>
        </w:rPr>
        <w:t>Confere</w:t>
      </w:r>
      <w:r w:rsidR="002728D9" w:rsidRPr="009B099C">
        <w:rPr>
          <w:rFonts w:ascii="Arial Black" w:hAnsi="Arial Black"/>
          <w:bCs/>
          <w:color w:val="348AA2"/>
          <w:sz w:val="28"/>
          <w:szCs w:val="28"/>
        </w:rPr>
        <w:t xml:space="preserve">nce for </w:t>
      </w:r>
    </w:p>
    <w:p w14:paraId="3CEA530D" w14:textId="54651944" w:rsidR="002728D9" w:rsidRPr="009B099C" w:rsidRDefault="002728D9" w:rsidP="009B099C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/>
          <w:bCs/>
          <w:color w:val="348AA2"/>
          <w:sz w:val="28"/>
          <w:szCs w:val="28"/>
        </w:rPr>
      </w:pPr>
      <w:r w:rsidRPr="009B099C">
        <w:rPr>
          <w:rFonts w:ascii="Arial Black" w:hAnsi="Arial Black"/>
          <w:bCs/>
          <w:color w:val="348AA2"/>
          <w:sz w:val="28"/>
          <w:szCs w:val="28"/>
        </w:rPr>
        <w:t>Legal Services Managers</w:t>
      </w:r>
      <w:r w:rsidR="009B099C" w:rsidRPr="009B099C">
        <w:rPr>
          <w:rFonts w:ascii="Arial Black" w:hAnsi="Arial Black"/>
          <w:bCs/>
          <w:color w:val="348AA2"/>
          <w:sz w:val="28"/>
          <w:szCs w:val="28"/>
          <w14:textFill>
            <w14:solidFill>
              <w14:srgbClr w14:val="348AA2">
                <w14:lumMod w14:val="75000"/>
              </w14:srgbClr>
            </w14:solidFill>
          </w14:textFill>
        </w:rPr>
        <w:br/>
      </w:r>
      <w:r w:rsidR="009B099C" w:rsidRPr="009B099C">
        <w:rPr>
          <w:rFonts w:ascii="Arial Black" w:hAnsi="Arial Black"/>
          <w:bCs/>
          <w:color w:val="348AA2"/>
          <w:sz w:val="28"/>
          <w:szCs w:val="28"/>
          <w14:textFill>
            <w14:solidFill>
              <w14:srgbClr w14:val="348AA2">
                <w14:lumMod w14:val="75000"/>
              </w14:srgbClr>
            </w14:solidFill>
          </w14:textFill>
        </w:rPr>
        <w:br/>
      </w:r>
      <w:r w:rsidR="009B099C">
        <w:rPr>
          <w:rFonts w:ascii="Arial Black" w:hAnsi="Arial Black"/>
          <w:bCs/>
          <w:color w:val="3690A8"/>
          <w:sz w:val="28"/>
          <w:szCs w:val="28"/>
        </w:rPr>
        <w:t>April 6 &amp; 7</w:t>
      </w:r>
      <w:r w:rsidR="009B099C" w:rsidRPr="009B099C">
        <w:rPr>
          <w:rFonts w:ascii="Arial Black" w:hAnsi="Arial Black"/>
          <w:bCs/>
          <w:color w:val="3690A8"/>
          <w:sz w:val="28"/>
          <w:szCs w:val="28"/>
        </w:rPr>
        <w:br/>
        <w:t xml:space="preserve">New Orleans, LA </w:t>
      </w:r>
    </w:p>
    <w:p w14:paraId="0401E1B0" w14:textId="77777777" w:rsidR="00091122" w:rsidRDefault="00091122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Black" w:hAnsi="Arial Black"/>
          <w:bCs/>
          <w:sz w:val="28"/>
          <w:szCs w:val="28"/>
        </w:rPr>
      </w:pPr>
    </w:p>
    <w:p w14:paraId="5052AF7D" w14:textId="6AD036A4" w:rsidR="001634EA" w:rsidRPr="00091122" w:rsidRDefault="00091122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" w:hAnsi="Arial" w:cs="Arial"/>
          <w:bCs/>
          <w:sz w:val="28"/>
          <w:szCs w:val="28"/>
        </w:rPr>
      </w:pPr>
      <w:r w:rsidRPr="00091122">
        <w:rPr>
          <w:rFonts w:ascii="Arial" w:hAnsi="Arial" w:cs="Arial"/>
          <w:bCs/>
          <w:i/>
        </w:rPr>
        <w:t xml:space="preserve">Agenda draft </w:t>
      </w:r>
      <w:r w:rsidR="00234236">
        <w:rPr>
          <w:rFonts w:ascii="Arial" w:hAnsi="Arial" w:cs="Arial"/>
          <w:bCs/>
          <w:i/>
        </w:rPr>
        <w:t>3/06</w:t>
      </w:r>
      <w:r w:rsidRPr="00091122">
        <w:rPr>
          <w:rFonts w:ascii="Arial" w:hAnsi="Arial" w:cs="Arial"/>
          <w:bCs/>
          <w:i/>
        </w:rPr>
        <w:t>/17</w:t>
      </w:r>
    </w:p>
    <w:p w14:paraId="0F233C55" w14:textId="77777777" w:rsidR="00316403" w:rsidRDefault="00316403" w:rsidP="00316403">
      <w:pPr>
        <w:pStyle w:val="Default"/>
        <w:jc w:val="center"/>
        <w:rPr>
          <w:rFonts w:ascii="Arial Black" w:hAnsi="Arial Black"/>
          <w:b/>
          <w:bCs/>
          <w:sz w:val="22"/>
          <w:szCs w:val="22"/>
        </w:rPr>
      </w:pPr>
    </w:p>
    <w:p w14:paraId="669D41D2" w14:textId="77777777" w:rsidR="00DE53A0" w:rsidRPr="00564A07" w:rsidRDefault="00DE53A0" w:rsidP="00052B30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center"/>
        <w:rPr>
          <w:rFonts w:ascii="Arial Narrow" w:hAnsi="Arial Narrow"/>
          <w:bCs/>
          <w:sz w:val="22"/>
          <w:szCs w:val="22"/>
        </w:rPr>
      </w:pPr>
    </w:p>
    <w:p w14:paraId="72313D4D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66099FB1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1A4038B9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13ADB537" w14:textId="77777777" w:rsidR="009B099C" w:rsidRDefault="009B099C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39F2FB31" w14:textId="77777777" w:rsidR="001E3115" w:rsidRPr="00564A07" w:rsidRDefault="00257A7A" w:rsidP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bCs/>
          <w:sz w:val="20"/>
          <w:szCs w:val="20"/>
        </w:rPr>
        <w:t xml:space="preserve">Wednesday, </w:t>
      </w:r>
      <w:r w:rsidR="00553872">
        <w:rPr>
          <w:rFonts w:ascii="Arial Black" w:hAnsi="Arial Black"/>
          <w:bCs/>
          <w:sz w:val="20"/>
          <w:szCs w:val="20"/>
        </w:rPr>
        <w:t>April 5, 2017</w:t>
      </w:r>
    </w:p>
    <w:tbl>
      <w:tblPr>
        <w:tblW w:w="936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90"/>
        <w:gridCol w:w="7470"/>
      </w:tblGrid>
      <w:tr w:rsidR="001E3115" w:rsidRPr="00091122" w14:paraId="79EF1FE3" w14:textId="77777777" w:rsidTr="008C29BE">
        <w:trPr>
          <w:cantSplit/>
        </w:trPr>
        <w:tc>
          <w:tcPr>
            <w:tcW w:w="1890" w:type="dxa"/>
          </w:tcPr>
          <w:p w14:paraId="399B61D7" w14:textId="77777777" w:rsidR="001E3115" w:rsidRPr="00091122" w:rsidRDefault="001E3115" w:rsidP="001E3115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6:00 pm</w:t>
            </w:r>
          </w:p>
        </w:tc>
        <w:tc>
          <w:tcPr>
            <w:tcW w:w="7470" w:type="dxa"/>
          </w:tcPr>
          <w:p w14:paraId="1905432F" w14:textId="4779AAE4" w:rsidR="001E3115" w:rsidRPr="00234236" w:rsidRDefault="00234236" w:rsidP="00234236">
            <w:pPr>
              <w:jc w:val="left"/>
              <w:rPr>
                <w:rFonts w:ascii="Arial Narrow" w:hAnsi="Arial Narrow"/>
                <w:bCs/>
              </w:rPr>
            </w:pPr>
            <w:r w:rsidRPr="00234236">
              <w:rPr>
                <w:rFonts w:ascii="Arial Narrow" w:hAnsi="Arial Narrow" w:cs="Arial"/>
                <w:bCs/>
              </w:rPr>
              <w:t>Informal gathering of early arrivals</w:t>
            </w:r>
            <w:r w:rsidRPr="00234236">
              <w:rPr>
                <w:rFonts w:ascii="Arial Narrow" w:hAnsi="Arial Narrow"/>
                <w:bCs/>
              </w:rPr>
              <w:t xml:space="preserve"> – Meet at hotel bar, for drinks and to make dinner arrangements with colleagues</w:t>
            </w:r>
          </w:p>
        </w:tc>
      </w:tr>
    </w:tbl>
    <w:p w14:paraId="65A7420C" w14:textId="77777777" w:rsidR="001E3115" w:rsidRPr="00091122" w:rsidRDefault="001E3115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bCs/>
          <w:sz w:val="20"/>
          <w:szCs w:val="20"/>
        </w:rPr>
      </w:pPr>
    </w:p>
    <w:p w14:paraId="5C9DA67E" w14:textId="77777777" w:rsidR="001634EA" w:rsidRPr="00091122" w:rsidRDefault="00257A7A">
      <w:p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</w:tabs>
        <w:jc w:val="left"/>
        <w:rPr>
          <w:rFonts w:ascii="Arial Black" w:hAnsi="Arial Black"/>
          <w:sz w:val="20"/>
          <w:szCs w:val="20"/>
        </w:rPr>
      </w:pPr>
      <w:r w:rsidRPr="00091122">
        <w:rPr>
          <w:rFonts w:ascii="Arial Black" w:hAnsi="Arial Black"/>
          <w:bCs/>
          <w:sz w:val="20"/>
          <w:szCs w:val="20"/>
        </w:rPr>
        <w:t xml:space="preserve">Thursday, </w:t>
      </w:r>
      <w:r w:rsidR="00553872" w:rsidRPr="00091122">
        <w:rPr>
          <w:rFonts w:ascii="Arial Black" w:hAnsi="Arial Black"/>
          <w:bCs/>
          <w:sz w:val="20"/>
          <w:szCs w:val="20"/>
        </w:rPr>
        <w:t xml:space="preserve">April </w:t>
      </w:r>
      <w:r w:rsidR="00537A26" w:rsidRPr="00091122">
        <w:rPr>
          <w:rFonts w:ascii="Arial Black" w:hAnsi="Arial Black"/>
          <w:bCs/>
          <w:sz w:val="20"/>
          <w:szCs w:val="20"/>
        </w:rPr>
        <w:t>6, 2017</w:t>
      </w:r>
    </w:p>
    <w:tbl>
      <w:tblPr>
        <w:tblW w:w="9360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90"/>
        <w:gridCol w:w="2416"/>
        <w:gridCol w:w="74"/>
        <w:gridCol w:w="2454"/>
        <w:gridCol w:w="36"/>
        <w:gridCol w:w="2490"/>
      </w:tblGrid>
      <w:tr w:rsidR="00A245B0" w:rsidRPr="00091122" w14:paraId="4D7C85A1" w14:textId="77777777" w:rsidTr="00A245B0">
        <w:trPr>
          <w:cantSplit/>
          <w:trHeight w:val="576"/>
        </w:trPr>
        <w:tc>
          <w:tcPr>
            <w:tcW w:w="1890" w:type="dxa"/>
            <w:tcBorders>
              <w:left w:val="single" w:sz="4" w:space="0" w:color="auto"/>
              <w:bottom w:val="single" w:sz="4" w:space="0" w:color="auto"/>
            </w:tcBorders>
          </w:tcPr>
          <w:p w14:paraId="27090B56" w14:textId="05EB58AB" w:rsidR="00A245B0" w:rsidRPr="00091122" w:rsidRDefault="00A245B0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7:30 – 8:30 am   </w:t>
            </w:r>
          </w:p>
        </w:tc>
        <w:tc>
          <w:tcPr>
            <w:tcW w:w="7470" w:type="dxa"/>
            <w:gridSpan w:val="5"/>
            <w:tcBorders>
              <w:bottom w:val="single" w:sz="4" w:space="0" w:color="auto"/>
            </w:tcBorders>
          </w:tcPr>
          <w:p w14:paraId="70BBC875" w14:textId="77777777" w:rsidR="00A245B0" w:rsidRDefault="00A245B0" w:rsidP="00FC4E17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Registration; Continental Breakfast</w:t>
            </w:r>
          </w:p>
          <w:p w14:paraId="2104BABC" w14:textId="6F06168E" w:rsidR="005C70B4" w:rsidRPr="005C70B4" w:rsidRDefault="005C70B4" w:rsidP="00FC4E17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Barnett Reception</w:t>
            </w:r>
          </w:p>
        </w:tc>
      </w:tr>
      <w:tr w:rsidR="00A245B0" w:rsidRPr="00091122" w14:paraId="7F87C93B" w14:textId="77777777" w:rsidTr="00A245B0">
        <w:trPr>
          <w:cantSplit/>
          <w:trHeight w:val="544"/>
        </w:trPr>
        <w:tc>
          <w:tcPr>
            <w:tcW w:w="1890" w:type="dxa"/>
            <w:tcBorders>
              <w:top w:val="single" w:sz="4" w:space="0" w:color="auto"/>
              <w:left w:val="single" w:sz="4" w:space="0" w:color="auto"/>
            </w:tcBorders>
          </w:tcPr>
          <w:p w14:paraId="3A89F388" w14:textId="5C0A3EA1" w:rsidR="00A245B0" w:rsidRPr="00091122" w:rsidRDefault="00A245B0" w:rsidP="00234236">
            <w:pPr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8:30 – 9:00 </w:t>
            </w:r>
            <w:r w:rsidR="00E06057">
              <w:rPr>
                <w:rFonts w:ascii="Arial Narrow" w:hAnsi="Arial Narrow"/>
              </w:rPr>
              <w:t>am</w:t>
            </w:r>
            <w:r w:rsidRPr="00091122">
              <w:rPr>
                <w:rFonts w:ascii="Arial Narrow" w:hAnsi="Arial Narrow"/>
              </w:rPr>
              <w:t xml:space="preserve">        </w:t>
            </w:r>
          </w:p>
        </w:tc>
        <w:tc>
          <w:tcPr>
            <w:tcW w:w="747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9DF04A4" w14:textId="77777777" w:rsidR="00A245B0" w:rsidRDefault="00A245B0" w:rsidP="00FC4E17">
            <w:pPr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Welcome</w:t>
            </w:r>
            <w:r w:rsidR="00E06057">
              <w:rPr>
                <w:rFonts w:ascii="Arial Narrow" w:hAnsi="Arial Narrow"/>
              </w:rPr>
              <w:t xml:space="preserve"> and Conference Overview</w:t>
            </w:r>
            <w:r w:rsidRPr="00091122">
              <w:rPr>
                <w:rFonts w:ascii="Arial Narrow" w:hAnsi="Arial Narrow"/>
              </w:rPr>
              <w:t>: The Importance of Managers: Maximizing Services to Our Clients</w:t>
            </w:r>
          </w:p>
          <w:p w14:paraId="579C2EB6" w14:textId="77777777" w:rsidR="00E06057" w:rsidRDefault="00E06057" w:rsidP="00FC4E17">
            <w:pPr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With Patricia Pap, MIE Executive Director</w:t>
            </w:r>
            <w:r w:rsidR="00234236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 xml:space="preserve"> and Catherine Carr, Member, MIE Board of Directors</w:t>
            </w:r>
          </w:p>
          <w:p w14:paraId="59507AE7" w14:textId="1DB8CFF7" w:rsidR="005C70B4" w:rsidRPr="005C70B4" w:rsidRDefault="005C70B4" w:rsidP="00FC4E17">
            <w:pPr>
              <w:spacing w:before="100" w:after="55"/>
              <w:jc w:val="left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</w:tr>
      <w:tr w:rsidR="00437AA1" w:rsidRPr="00091122" w14:paraId="6BC7ED79" w14:textId="7043192A" w:rsidTr="00437AA1">
        <w:trPr>
          <w:cantSplit/>
        </w:trPr>
        <w:tc>
          <w:tcPr>
            <w:tcW w:w="1890" w:type="dxa"/>
            <w:tcBorders>
              <w:right w:val="single" w:sz="4" w:space="0" w:color="auto"/>
            </w:tcBorders>
          </w:tcPr>
          <w:p w14:paraId="3D1F4855" w14:textId="77777777" w:rsidR="00437AA1" w:rsidRPr="00091122" w:rsidRDefault="00437AA1" w:rsidP="00234236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9:00 – 10:30 am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C12B" w14:textId="77777777" w:rsidR="00437AA1" w:rsidRDefault="00234236" w:rsidP="00234236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</w:t>
            </w:r>
            <w:r w:rsidR="00437AA1" w:rsidRPr="00091122">
              <w:rPr>
                <w:rFonts w:ascii="Arial Narrow" w:hAnsi="Arial Narrow"/>
              </w:rPr>
              <w:t>Roles of Supervisors</w:t>
            </w:r>
            <w:r>
              <w:rPr>
                <w:rFonts w:ascii="Arial Narrow" w:hAnsi="Arial Narrow"/>
              </w:rPr>
              <w:t xml:space="preserve"> and Managers:  Keeping the Beat</w:t>
            </w:r>
          </w:p>
          <w:p w14:paraId="140A5768" w14:textId="612D4132" w:rsidR="005C70B4" w:rsidRPr="00091122" w:rsidRDefault="005C70B4" w:rsidP="00234236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72C2" w14:textId="0EA6A8EA" w:rsidR="005337D8" w:rsidRPr="00091122" w:rsidRDefault="00091122" w:rsidP="00234236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Caring for Yourself I</w:t>
            </w:r>
            <w:r w:rsidR="005337D8" w:rsidRPr="00091122">
              <w:rPr>
                <w:rFonts w:ascii="Arial Narrow" w:hAnsi="Arial Narrow"/>
              </w:rPr>
              <w:t xml:space="preserve">s </w:t>
            </w:r>
            <w:r w:rsidRPr="00091122">
              <w:rPr>
                <w:rFonts w:ascii="Arial Narrow" w:hAnsi="Arial Narrow"/>
              </w:rPr>
              <w:t>N</w:t>
            </w:r>
            <w:r w:rsidR="005337D8" w:rsidRPr="00091122">
              <w:rPr>
                <w:rFonts w:ascii="Arial Narrow" w:hAnsi="Arial Narrow"/>
              </w:rPr>
              <w:t xml:space="preserve">ot </w:t>
            </w:r>
            <w:r w:rsidRPr="00091122">
              <w:rPr>
                <w:rFonts w:ascii="Arial Narrow" w:hAnsi="Arial Narrow"/>
              </w:rPr>
              <w:t>Self-Indulgence, It I</w:t>
            </w:r>
            <w:r w:rsidR="005337D8" w:rsidRPr="00091122">
              <w:rPr>
                <w:rFonts w:ascii="Arial Narrow" w:hAnsi="Arial Narrow"/>
              </w:rPr>
              <w:t>s Self-Preservation</w:t>
            </w:r>
          </w:p>
          <w:p w14:paraId="041771BD" w14:textId="109E39AE" w:rsidR="00437AA1" w:rsidRPr="00091122" w:rsidRDefault="005C70B4" w:rsidP="00234236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i/>
              </w:rPr>
              <w:t>Barnett Hall A</w:t>
            </w: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F0D1" w14:textId="77777777" w:rsidR="00437AA1" w:rsidRDefault="00437AA1" w:rsidP="00234236">
            <w:pPr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Remote Supervision</w:t>
            </w:r>
            <w:r w:rsidR="005C412E">
              <w:rPr>
                <w:rFonts w:ascii="Arial Narrow" w:hAnsi="Arial Narrow"/>
              </w:rPr>
              <w:t>: Conducting the Band from Afar</w:t>
            </w:r>
          </w:p>
          <w:p w14:paraId="59294748" w14:textId="6CF6CAD5" w:rsidR="005C70B4" w:rsidRPr="00091122" w:rsidRDefault="005C70B4" w:rsidP="00234236">
            <w:pPr>
              <w:spacing w:before="100" w:after="55"/>
              <w:jc w:val="left"/>
              <w:rPr>
                <w:rFonts w:ascii="Arial Narrow" w:hAnsi="Arial Narrow"/>
                <w:color w:val="FF0000"/>
              </w:rPr>
            </w:pPr>
            <w:r>
              <w:rPr>
                <w:rFonts w:ascii="Arial Narrow" w:hAnsi="Arial Narrow"/>
                <w:i/>
              </w:rPr>
              <w:t>Barnett Green</w:t>
            </w:r>
          </w:p>
        </w:tc>
      </w:tr>
      <w:tr w:rsidR="00CA0B09" w:rsidRPr="00091122" w14:paraId="6B7BA9C6" w14:textId="77777777" w:rsidTr="00C5325C">
        <w:trPr>
          <w:cantSplit/>
        </w:trPr>
        <w:tc>
          <w:tcPr>
            <w:tcW w:w="1890" w:type="dxa"/>
          </w:tcPr>
          <w:p w14:paraId="6FEE19BD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10:30 – 10:45 am</w:t>
            </w:r>
          </w:p>
        </w:tc>
        <w:tc>
          <w:tcPr>
            <w:tcW w:w="7470" w:type="dxa"/>
            <w:gridSpan w:val="5"/>
            <w:tcBorders>
              <w:top w:val="single" w:sz="4" w:space="0" w:color="auto"/>
            </w:tcBorders>
          </w:tcPr>
          <w:p w14:paraId="1C5E5F53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</w:tc>
      </w:tr>
      <w:tr w:rsidR="00257A7A" w:rsidRPr="00091122" w14:paraId="33DAE66D" w14:textId="77777777" w:rsidTr="00CD56B3">
        <w:trPr>
          <w:cantSplit/>
        </w:trPr>
        <w:tc>
          <w:tcPr>
            <w:tcW w:w="1890" w:type="dxa"/>
          </w:tcPr>
          <w:p w14:paraId="022CFABC" w14:textId="77777777" w:rsidR="00257A7A" w:rsidRPr="00091122" w:rsidRDefault="00257A7A" w:rsidP="00FB5FB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ind w:right="-70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lastRenderedPageBreak/>
              <w:t>10:45 – 12:15 pm</w:t>
            </w:r>
          </w:p>
        </w:tc>
        <w:tc>
          <w:tcPr>
            <w:tcW w:w="2490" w:type="dxa"/>
            <w:gridSpan w:val="2"/>
          </w:tcPr>
          <w:p w14:paraId="52D03574" w14:textId="77777777" w:rsidR="00257A7A" w:rsidRDefault="00C80F9C" w:rsidP="00C80F9C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Time Management: Taking Control of Your Time</w:t>
            </w:r>
          </w:p>
          <w:p w14:paraId="129B9DB2" w14:textId="189F8885" w:rsidR="005C70B4" w:rsidRPr="00091122" w:rsidRDefault="005C70B4" w:rsidP="00C80F9C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  <w:tc>
          <w:tcPr>
            <w:tcW w:w="2490" w:type="dxa"/>
            <w:gridSpan w:val="2"/>
          </w:tcPr>
          <w:p w14:paraId="792811CD" w14:textId="408EA610" w:rsidR="0077486E" w:rsidRPr="00091122" w:rsidRDefault="0077486E" w:rsidP="0077486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Approaches to Leadership in Legal Services</w:t>
            </w:r>
            <w:r w:rsidR="005337D8" w:rsidRPr="00091122">
              <w:rPr>
                <w:rFonts w:ascii="Arial Narrow" w:hAnsi="Arial Narrow"/>
              </w:rPr>
              <w:t xml:space="preserve"> </w:t>
            </w:r>
            <w:r w:rsidR="005C412E">
              <w:rPr>
                <w:rFonts w:ascii="Arial Narrow" w:hAnsi="Arial Narrow"/>
              </w:rPr>
              <w:t>– Getting the Band to Follow Your Tune</w:t>
            </w:r>
          </w:p>
          <w:p w14:paraId="76FD6D43" w14:textId="25D4C48C" w:rsidR="00257A7A" w:rsidRPr="00091122" w:rsidRDefault="005C70B4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Green</w:t>
            </w:r>
          </w:p>
        </w:tc>
        <w:tc>
          <w:tcPr>
            <w:tcW w:w="2490" w:type="dxa"/>
          </w:tcPr>
          <w:p w14:paraId="66F3B01C" w14:textId="77777777" w:rsidR="00257A7A" w:rsidRDefault="0019200F" w:rsidP="005C412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Community Lawyering: </w:t>
            </w:r>
            <w:r w:rsidR="005C412E">
              <w:rPr>
                <w:rFonts w:ascii="Arial Narrow" w:hAnsi="Arial Narrow"/>
              </w:rPr>
              <w:t>Defining the Work, Measuring the Advocacy and Empowering Communities to Ensure Success</w:t>
            </w:r>
          </w:p>
          <w:p w14:paraId="73558BA3" w14:textId="7BF16324" w:rsidR="005C70B4" w:rsidRPr="00091122" w:rsidRDefault="005C70B4" w:rsidP="005C412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A</w:t>
            </w:r>
          </w:p>
        </w:tc>
      </w:tr>
      <w:tr w:rsidR="00CA0B09" w:rsidRPr="00091122" w14:paraId="28C5CB83" w14:textId="77777777">
        <w:trPr>
          <w:cantSplit/>
        </w:trPr>
        <w:tc>
          <w:tcPr>
            <w:tcW w:w="1890" w:type="dxa"/>
          </w:tcPr>
          <w:p w14:paraId="6FC6A0F6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12:15 – 1:45 pm</w:t>
            </w:r>
          </w:p>
        </w:tc>
        <w:tc>
          <w:tcPr>
            <w:tcW w:w="7470" w:type="dxa"/>
            <w:gridSpan w:val="5"/>
          </w:tcPr>
          <w:p w14:paraId="3219F481" w14:textId="26E425DC" w:rsidR="00CA0B09" w:rsidRPr="00091122" w:rsidRDefault="00091122" w:rsidP="0009112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Join a Colleague for </w:t>
            </w:r>
            <w:r w:rsidR="00CA0B09" w:rsidRPr="00091122">
              <w:rPr>
                <w:rFonts w:ascii="Arial Narrow" w:hAnsi="Arial Narrow"/>
              </w:rPr>
              <w:t xml:space="preserve">Lunch </w:t>
            </w:r>
          </w:p>
        </w:tc>
      </w:tr>
      <w:tr w:rsidR="00257A7A" w:rsidRPr="00091122" w14:paraId="273B1EA1" w14:textId="77777777" w:rsidTr="00CD56B3">
        <w:trPr>
          <w:cantSplit/>
        </w:trPr>
        <w:tc>
          <w:tcPr>
            <w:tcW w:w="1890" w:type="dxa"/>
          </w:tcPr>
          <w:p w14:paraId="471D217A" w14:textId="77777777" w:rsidR="00257A7A" w:rsidRPr="00091122" w:rsidRDefault="00257A7A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1:45 – 3:15 pm</w:t>
            </w:r>
          </w:p>
        </w:tc>
        <w:tc>
          <w:tcPr>
            <w:tcW w:w="2490" w:type="dxa"/>
            <w:gridSpan w:val="2"/>
          </w:tcPr>
          <w:p w14:paraId="21178953" w14:textId="77777777" w:rsidR="00257A7A" w:rsidRDefault="005C412E" w:rsidP="005C412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Providing Effective Feedback and </w:t>
            </w:r>
            <w:r w:rsidR="00C80F9C" w:rsidRPr="00091122">
              <w:rPr>
                <w:rFonts w:ascii="Arial Narrow" w:hAnsi="Arial Narrow"/>
              </w:rPr>
              <w:t>Holding Difficult Conversations</w:t>
            </w:r>
            <w:r>
              <w:rPr>
                <w:rFonts w:ascii="Arial Narrow" w:hAnsi="Arial Narrow"/>
              </w:rPr>
              <w:t xml:space="preserve"> – Whether It’s “B</w:t>
            </w:r>
            <w:r w:rsidR="00D03063">
              <w:rPr>
                <w:rFonts w:ascii="Arial Narrow" w:hAnsi="Arial Narrow"/>
              </w:rPr>
              <w:t>oogie-Woo</w:t>
            </w:r>
            <w:r>
              <w:rPr>
                <w:rFonts w:ascii="Arial Narrow" w:hAnsi="Arial Narrow"/>
              </w:rPr>
              <w:t>gie:” or “The Blues”</w:t>
            </w:r>
          </w:p>
          <w:p w14:paraId="439A2AB3" w14:textId="1EFC0913" w:rsidR="005C70B4" w:rsidRPr="00091122" w:rsidRDefault="005C70B4" w:rsidP="005C412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  <w:tc>
          <w:tcPr>
            <w:tcW w:w="2490" w:type="dxa"/>
            <w:gridSpan w:val="2"/>
          </w:tcPr>
          <w:p w14:paraId="45F4E229" w14:textId="77777777" w:rsidR="00257A7A" w:rsidRDefault="005C412E" w:rsidP="005C412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Facing the Music</w:t>
            </w:r>
            <w:r w:rsidR="00D03063">
              <w:rPr>
                <w:rFonts w:ascii="Arial Narrow" w:hAnsi="Arial Narrow"/>
              </w:rPr>
              <w:t>:</w:t>
            </w:r>
            <w:r>
              <w:rPr>
                <w:rFonts w:ascii="Arial Narrow" w:hAnsi="Arial Narrow"/>
              </w:rPr>
              <w:t xml:space="preserve"> What Goes Wrong (and Right!) with Teams and Meetings</w:t>
            </w:r>
          </w:p>
          <w:p w14:paraId="0C64E5A7" w14:textId="11DBEA6B" w:rsidR="005C70B4" w:rsidRPr="00091122" w:rsidRDefault="005C70B4" w:rsidP="005C412E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 xml:space="preserve">Barnett Hall </w:t>
            </w:r>
            <w:r w:rsidR="00395F39">
              <w:rPr>
                <w:rFonts w:ascii="Arial Narrow" w:hAnsi="Arial Narrow"/>
                <w:i/>
              </w:rPr>
              <w:t>A</w:t>
            </w:r>
          </w:p>
        </w:tc>
        <w:tc>
          <w:tcPr>
            <w:tcW w:w="2490" w:type="dxa"/>
          </w:tcPr>
          <w:p w14:paraId="7E5671FC" w14:textId="77777777" w:rsidR="0019631F" w:rsidRDefault="0019631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  <w:i/>
              </w:rPr>
            </w:pPr>
            <w:r w:rsidRPr="00091122">
              <w:rPr>
                <w:rFonts w:ascii="Arial Narrow" w:hAnsi="Arial Narrow"/>
              </w:rPr>
              <w:t>Emerging Technology and Trends</w:t>
            </w:r>
            <w:r>
              <w:rPr>
                <w:rFonts w:ascii="Arial Narrow" w:hAnsi="Arial Narrow"/>
                <w:i/>
              </w:rPr>
              <w:t xml:space="preserve"> </w:t>
            </w:r>
          </w:p>
          <w:p w14:paraId="15CAFC3B" w14:textId="555FDEAF" w:rsidR="005C70B4" w:rsidRPr="00091122" w:rsidRDefault="005C70B4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Green</w:t>
            </w:r>
          </w:p>
        </w:tc>
      </w:tr>
      <w:tr w:rsidR="00CA0B09" w:rsidRPr="00091122" w14:paraId="65F9FB09" w14:textId="77777777">
        <w:trPr>
          <w:cantSplit/>
        </w:trPr>
        <w:tc>
          <w:tcPr>
            <w:tcW w:w="1890" w:type="dxa"/>
          </w:tcPr>
          <w:p w14:paraId="2212CCFF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3:15 – 3:30 pm</w:t>
            </w:r>
          </w:p>
        </w:tc>
        <w:tc>
          <w:tcPr>
            <w:tcW w:w="7470" w:type="dxa"/>
            <w:gridSpan w:val="5"/>
          </w:tcPr>
          <w:p w14:paraId="464F298E" w14:textId="77777777" w:rsidR="00CA0B09" w:rsidRPr="00091122" w:rsidRDefault="00CA0B0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</w:tc>
      </w:tr>
      <w:tr w:rsidR="001F59A2" w:rsidRPr="00091122" w14:paraId="1B9BE4E9" w14:textId="77777777" w:rsidTr="00CD56B3">
        <w:trPr>
          <w:cantSplit/>
        </w:trPr>
        <w:tc>
          <w:tcPr>
            <w:tcW w:w="1890" w:type="dxa"/>
          </w:tcPr>
          <w:p w14:paraId="422068ED" w14:textId="77777777" w:rsidR="001F59A2" w:rsidRPr="00091122" w:rsidRDefault="001F59A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3:30 – 5:00 pm</w:t>
            </w:r>
          </w:p>
        </w:tc>
        <w:tc>
          <w:tcPr>
            <w:tcW w:w="7470" w:type="dxa"/>
            <w:gridSpan w:val="5"/>
          </w:tcPr>
          <w:p w14:paraId="70663213" w14:textId="075FAA64" w:rsidR="008646B8" w:rsidRPr="00091122" w:rsidRDefault="00E30FE3" w:rsidP="00D0306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Plenary</w:t>
            </w:r>
            <w:r w:rsidR="00C5325C" w:rsidRPr="00091122">
              <w:rPr>
                <w:rFonts w:ascii="Arial Narrow" w:hAnsi="Arial Narrow"/>
              </w:rPr>
              <w:t xml:space="preserve"> </w:t>
            </w:r>
            <w:r w:rsidR="003E1E83" w:rsidRPr="00091122">
              <w:rPr>
                <w:rFonts w:ascii="Arial Narrow" w:hAnsi="Arial Narrow"/>
              </w:rPr>
              <w:t xml:space="preserve">:  </w:t>
            </w:r>
            <w:r w:rsidR="007D1965" w:rsidRPr="00091122">
              <w:rPr>
                <w:rFonts w:ascii="Arial Narrow" w:hAnsi="Arial Narrow"/>
              </w:rPr>
              <w:t>Leading Strategic Advocacy as</w:t>
            </w:r>
            <w:r w:rsidR="006B5B9B" w:rsidRPr="00091122">
              <w:rPr>
                <w:rFonts w:ascii="Arial Narrow" w:hAnsi="Arial Narrow"/>
              </w:rPr>
              <w:t xml:space="preserve"> a Middle Manager</w:t>
            </w:r>
            <w:r w:rsidR="005F1054">
              <w:rPr>
                <w:rFonts w:ascii="Arial Narrow" w:hAnsi="Arial Narrow"/>
              </w:rPr>
              <w:t xml:space="preserve"> </w:t>
            </w:r>
          </w:p>
        </w:tc>
      </w:tr>
    </w:tbl>
    <w:p w14:paraId="46A98899" w14:textId="77777777" w:rsidR="00E1448F" w:rsidRDefault="00E1448F">
      <w:pPr>
        <w:rPr>
          <w:rFonts w:ascii="Arial Black" w:hAnsi="Arial Black"/>
          <w:bCs/>
          <w:sz w:val="22"/>
          <w:szCs w:val="22"/>
        </w:rPr>
      </w:pPr>
    </w:p>
    <w:p w14:paraId="13808B52" w14:textId="77777777" w:rsidR="008646B8" w:rsidRPr="00091122" w:rsidRDefault="008646B8">
      <w:pPr>
        <w:rPr>
          <w:rFonts w:ascii="Arial Black" w:hAnsi="Arial Black"/>
          <w:bCs/>
          <w:sz w:val="20"/>
          <w:szCs w:val="20"/>
        </w:rPr>
      </w:pPr>
    </w:p>
    <w:p w14:paraId="70EA3A22" w14:textId="77777777" w:rsidR="00052B30" w:rsidRPr="00091122" w:rsidRDefault="00052B30">
      <w:pPr>
        <w:rPr>
          <w:rFonts w:ascii="Arial Black" w:hAnsi="Arial Black"/>
          <w:sz w:val="20"/>
          <w:szCs w:val="20"/>
        </w:rPr>
      </w:pPr>
      <w:r w:rsidRPr="00091122">
        <w:rPr>
          <w:rFonts w:ascii="Arial Black" w:hAnsi="Arial Black"/>
          <w:bCs/>
          <w:sz w:val="20"/>
          <w:szCs w:val="20"/>
        </w:rPr>
        <w:t xml:space="preserve">Friday, </w:t>
      </w:r>
      <w:r w:rsidR="00537A26" w:rsidRPr="00091122">
        <w:rPr>
          <w:rFonts w:ascii="Arial Black" w:hAnsi="Arial Black"/>
          <w:bCs/>
          <w:sz w:val="20"/>
          <w:szCs w:val="20"/>
        </w:rPr>
        <w:t>April 7, 2017</w:t>
      </w:r>
    </w:p>
    <w:tbl>
      <w:tblPr>
        <w:tblW w:w="0" w:type="auto"/>
        <w:tblInd w:w="100" w:type="dxa"/>
        <w:tblCellMar>
          <w:left w:w="100" w:type="dxa"/>
          <w:right w:w="100" w:type="dxa"/>
        </w:tblCellMar>
        <w:tblLook w:val="0000" w:firstRow="0" w:lastRow="0" w:firstColumn="0" w:lastColumn="0" w:noHBand="0" w:noVBand="0"/>
      </w:tblPr>
      <w:tblGrid>
        <w:gridCol w:w="1872"/>
        <w:gridCol w:w="1964"/>
        <w:gridCol w:w="2797"/>
        <w:gridCol w:w="2611"/>
      </w:tblGrid>
      <w:tr w:rsidR="00567FBD" w:rsidRPr="00091122" w14:paraId="7D743593" w14:textId="77777777" w:rsidTr="00464892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64C52169" w14:textId="711278A0" w:rsidR="00567FBD" w:rsidRPr="00091122" w:rsidRDefault="00E133A9" w:rsidP="00E133A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7:30</w:t>
            </w:r>
            <w:r w:rsidR="007B0F9F" w:rsidRPr="00091122">
              <w:rPr>
                <w:rFonts w:ascii="Arial Narrow" w:hAnsi="Arial Narrow"/>
              </w:rPr>
              <w:t xml:space="preserve"> - </w:t>
            </w:r>
            <w:r w:rsidRPr="00091122">
              <w:rPr>
                <w:rFonts w:ascii="Arial Narrow" w:hAnsi="Arial Narrow"/>
              </w:rPr>
              <w:t>8</w:t>
            </w:r>
            <w:r w:rsidR="007B0F9F" w:rsidRPr="00091122">
              <w:rPr>
                <w:rFonts w:ascii="Arial Narrow" w:hAnsi="Arial Narrow"/>
              </w:rPr>
              <w:t>:</w:t>
            </w:r>
            <w:r w:rsidRPr="00091122">
              <w:rPr>
                <w:rFonts w:ascii="Arial Narrow" w:hAnsi="Arial Narrow"/>
              </w:rPr>
              <w:t>3</w:t>
            </w:r>
            <w:r w:rsidR="007B0F9F" w:rsidRPr="00091122">
              <w:rPr>
                <w:rFonts w:ascii="Arial Narrow" w:hAnsi="Arial Narrow"/>
              </w:rPr>
              <w:t xml:space="preserve">0 </w:t>
            </w:r>
            <w:r w:rsidR="00567FBD" w:rsidRPr="00091122">
              <w:rPr>
                <w:rFonts w:ascii="Arial Narrow" w:hAnsi="Arial Narrow"/>
              </w:rPr>
              <w:t>am</w:t>
            </w:r>
          </w:p>
        </w:tc>
        <w:tc>
          <w:tcPr>
            <w:tcW w:w="737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BCC398" w14:textId="77777777" w:rsidR="00567FBD" w:rsidRDefault="009E0BEC" w:rsidP="003125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Continental Breakfast</w:t>
            </w:r>
          </w:p>
          <w:p w14:paraId="799FAB1B" w14:textId="469C6830" w:rsidR="00395F39" w:rsidRPr="00091122" w:rsidRDefault="00395F39" w:rsidP="003125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Reception</w:t>
            </w:r>
          </w:p>
        </w:tc>
      </w:tr>
      <w:tr w:rsidR="00257A7A" w:rsidRPr="00091122" w14:paraId="22706EA2" w14:textId="77777777" w:rsidTr="00464892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4" w:space="0" w:color="auto"/>
            </w:tcBorders>
          </w:tcPr>
          <w:p w14:paraId="6E383186" w14:textId="0F1D6F29" w:rsidR="00257A7A" w:rsidRPr="00091122" w:rsidRDefault="00E133A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8:30 – 10:0</w:t>
            </w:r>
            <w:r w:rsidR="00257A7A" w:rsidRPr="00091122">
              <w:rPr>
                <w:rFonts w:ascii="Arial Narrow" w:hAnsi="Arial Narrow"/>
              </w:rPr>
              <w:t>0 am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E1E5" w14:textId="77777777" w:rsidR="00257A7A" w:rsidRDefault="005337D8" w:rsidP="00D0306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Hot Topics in Legal Aid </w:t>
            </w:r>
          </w:p>
          <w:p w14:paraId="7CD0DBE2" w14:textId="4A41173C" w:rsidR="005C70B4" w:rsidRPr="00091122" w:rsidRDefault="005C70B4" w:rsidP="00D0306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53B2E" w14:textId="77777777" w:rsidR="00257A7A" w:rsidRDefault="0068459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Managing Up</w:t>
            </w:r>
            <w:r w:rsidR="00D03063">
              <w:rPr>
                <w:rFonts w:ascii="Arial Narrow" w:hAnsi="Arial Narrow"/>
              </w:rPr>
              <w:t xml:space="preserve"> – Getting in Sync with the Bandleader</w:t>
            </w:r>
          </w:p>
          <w:p w14:paraId="73907731" w14:textId="424F5551" w:rsidR="005C70B4" w:rsidRPr="00091122" w:rsidRDefault="005C70B4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CD64" w14:textId="77777777" w:rsidR="00257A7A" w:rsidRDefault="00684593" w:rsidP="00D0306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Roundtable: </w:t>
            </w:r>
            <w:r w:rsidR="00D03063">
              <w:rPr>
                <w:rFonts w:ascii="Arial Narrow" w:hAnsi="Arial Narrow"/>
              </w:rPr>
              <w:t xml:space="preserve">Unique Personnel Challenges </w:t>
            </w:r>
            <w:r w:rsidRPr="00091122">
              <w:rPr>
                <w:rFonts w:ascii="Arial Narrow" w:hAnsi="Arial Narrow"/>
              </w:rPr>
              <w:t xml:space="preserve">in a Unionized </w:t>
            </w:r>
            <w:r w:rsidR="00D03063">
              <w:rPr>
                <w:rFonts w:ascii="Arial Narrow" w:hAnsi="Arial Narrow"/>
              </w:rPr>
              <w:t>Workforce</w:t>
            </w:r>
          </w:p>
          <w:p w14:paraId="08398A04" w14:textId="1A7ECA2B" w:rsidR="005C70B4" w:rsidRPr="00091122" w:rsidRDefault="005C70B4" w:rsidP="00D0306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Green</w:t>
            </w:r>
          </w:p>
        </w:tc>
      </w:tr>
      <w:tr w:rsidR="00567FBD" w:rsidRPr="00091122" w14:paraId="62021570" w14:textId="77777777" w:rsidTr="00464892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</w:tcPr>
          <w:p w14:paraId="4E50F2A6" w14:textId="01CC0C46" w:rsidR="00567FBD" w:rsidRPr="00091122" w:rsidRDefault="00E133A9" w:rsidP="00257A7A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10:00 –10:1</w:t>
            </w:r>
            <w:r w:rsidR="00377F94" w:rsidRPr="00091122">
              <w:rPr>
                <w:rFonts w:ascii="Arial Narrow" w:hAnsi="Arial Narrow"/>
              </w:rPr>
              <w:t>5</w:t>
            </w:r>
            <w:r w:rsidR="007B0F9F" w:rsidRPr="00091122">
              <w:rPr>
                <w:rFonts w:ascii="Arial Narrow" w:hAnsi="Arial Narrow"/>
              </w:rPr>
              <w:t xml:space="preserve"> </w:t>
            </w:r>
            <w:r w:rsidR="00567FBD" w:rsidRPr="00091122">
              <w:rPr>
                <w:rFonts w:ascii="Arial Narrow" w:hAnsi="Arial Narrow"/>
              </w:rPr>
              <w:t>am</w:t>
            </w:r>
          </w:p>
        </w:tc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B42E" w14:textId="77777777" w:rsidR="00567FBD" w:rsidRPr="00091122" w:rsidRDefault="00567FB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</w:tc>
      </w:tr>
      <w:tr w:rsidR="00257A7A" w:rsidRPr="00091122" w14:paraId="299F1549" w14:textId="77777777" w:rsidTr="00464892">
        <w:trPr>
          <w:cantSplit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4388" w14:textId="77777777" w:rsidR="00257A7A" w:rsidRPr="00091122" w:rsidRDefault="00257A7A" w:rsidP="0043389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</w:p>
          <w:p w14:paraId="031463B8" w14:textId="39990329" w:rsidR="00257A7A" w:rsidRPr="00091122" w:rsidRDefault="00E133A9" w:rsidP="0043389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10:15 –11:4</w:t>
            </w:r>
            <w:r w:rsidR="0019631F">
              <w:rPr>
                <w:rFonts w:ascii="Arial Narrow" w:hAnsi="Arial Narrow"/>
              </w:rPr>
              <w:t>5 a</w:t>
            </w:r>
            <w:r w:rsidR="00257A7A" w:rsidRPr="00091122">
              <w:rPr>
                <w:rFonts w:ascii="Arial Narrow" w:hAnsi="Arial Narrow"/>
              </w:rPr>
              <w:t>m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9BB5" w14:textId="77777777" w:rsidR="008E1BBA" w:rsidRDefault="00ED076D" w:rsidP="007B2BCF">
            <w:pPr>
              <w:widowControl/>
              <w:jc w:val="left"/>
              <w:rPr>
                <w:rFonts w:ascii="Arial Narrow" w:hAnsi="Arial Narrow" w:cs="Calibri Light"/>
                <w:color w:val="000000"/>
                <w:shd w:val="clear" w:color="auto" w:fill="FFFFFF"/>
              </w:rPr>
            </w:pPr>
            <w:r w:rsidRPr="00D03063">
              <w:rPr>
                <w:rFonts w:ascii="Arial Narrow" w:hAnsi="Arial Narrow" w:cs="Calibri Light"/>
                <w:color w:val="000000"/>
                <w:shd w:val="clear" w:color="auto" w:fill="FFFFFF"/>
              </w:rPr>
              <w:t>Identifying and Working through Workplace Issues which Implicate Legal Protections</w:t>
            </w:r>
          </w:p>
          <w:p w14:paraId="40423CDF" w14:textId="6A481830" w:rsidR="005C70B4" w:rsidRPr="005C70B4" w:rsidRDefault="005C70B4" w:rsidP="007B2BCF">
            <w:pPr>
              <w:widowControl/>
              <w:jc w:val="left"/>
              <w:rPr>
                <w:rFonts w:ascii="Arial Narrow" w:hAnsi="Arial Narrow" w:cs="Calibri Light"/>
                <w:i/>
                <w:color w:val="000000"/>
                <w:shd w:val="clear" w:color="auto" w:fill="FFFFFF"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4D46F" w14:textId="77777777" w:rsidR="00257A7A" w:rsidRDefault="00684593" w:rsidP="00D0306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Structuring the Dialog of Diversity </w:t>
            </w:r>
            <w:r w:rsidR="00D03063">
              <w:rPr>
                <w:rFonts w:ascii="Arial Narrow" w:hAnsi="Arial Narrow"/>
              </w:rPr>
              <w:t xml:space="preserve">and Inclusion </w:t>
            </w:r>
            <w:r w:rsidRPr="00091122">
              <w:rPr>
                <w:rFonts w:ascii="Arial Narrow" w:hAnsi="Arial Narrow"/>
              </w:rPr>
              <w:t xml:space="preserve">in Legal </w:t>
            </w:r>
            <w:r w:rsidR="0026294D">
              <w:rPr>
                <w:rFonts w:ascii="Arial Narrow" w:hAnsi="Arial Narrow"/>
              </w:rPr>
              <w:t>Aid</w:t>
            </w:r>
            <w:r w:rsidR="00D03063">
              <w:rPr>
                <w:rFonts w:ascii="Arial Narrow" w:hAnsi="Arial Narrow"/>
              </w:rPr>
              <w:t xml:space="preserve"> – Can We Talk?</w:t>
            </w:r>
          </w:p>
          <w:p w14:paraId="4826053D" w14:textId="78788BB8" w:rsidR="005C70B4" w:rsidRPr="00091122" w:rsidRDefault="005C70B4" w:rsidP="00D0306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DBBD" w14:textId="15BD4327" w:rsidR="0019631F" w:rsidRDefault="0019631F" w:rsidP="0019631F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Managing with Data</w:t>
            </w:r>
          </w:p>
          <w:p w14:paraId="75A3D7EA" w14:textId="3053610C" w:rsidR="005C70B4" w:rsidRPr="00091122" w:rsidRDefault="005C70B4" w:rsidP="0068459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Green</w:t>
            </w:r>
          </w:p>
        </w:tc>
      </w:tr>
      <w:tr w:rsidR="00567FBD" w:rsidRPr="00091122" w14:paraId="7663D47F" w14:textId="77777777" w:rsidTr="00464892">
        <w:trPr>
          <w:cantSplit/>
        </w:trPr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</w:tcPr>
          <w:p w14:paraId="57004CF0" w14:textId="135431B0" w:rsidR="00567FBD" w:rsidRPr="00091122" w:rsidRDefault="00E133A9" w:rsidP="00257A7A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11:4</w:t>
            </w:r>
            <w:r w:rsidR="00567FBD" w:rsidRPr="00091122">
              <w:rPr>
                <w:rFonts w:ascii="Arial Narrow" w:hAnsi="Arial Narrow"/>
              </w:rPr>
              <w:t xml:space="preserve">5 </w:t>
            </w:r>
            <w:r w:rsidR="002C244E" w:rsidRPr="00091122">
              <w:rPr>
                <w:rFonts w:ascii="Arial Narrow" w:hAnsi="Arial Narrow"/>
              </w:rPr>
              <w:t>–</w:t>
            </w:r>
            <w:r w:rsidR="00377F94" w:rsidRPr="00091122">
              <w:rPr>
                <w:rFonts w:ascii="Arial Narrow" w:hAnsi="Arial Narrow"/>
              </w:rPr>
              <w:t xml:space="preserve"> </w:t>
            </w:r>
            <w:r w:rsidRPr="00091122">
              <w:rPr>
                <w:rFonts w:ascii="Arial Narrow" w:hAnsi="Arial Narrow"/>
              </w:rPr>
              <w:t>1:1</w:t>
            </w:r>
            <w:r w:rsidR="00377F94" w:rsidRPr="00091122">
              <w:rPr>
                <w:rFonts w:ascii="Arial Narrow" w:hAnsi="Arial Narrow"/>
              </w:rPr>
              <w:t>5</w:t>
            </w:r>
            <w:r w:rsidR="00567FBD" w:rsidRPr="00091122">
              <w:rPr>
                <w:rFonts w:ascii="Arial Narrow" w:hAnsi="Arial Narrow"/>
              </w:rPr>
              <w:t xml:space="preserve"> pm</w:t>
            </w:r>
          </w:p>
        </w:tc>
        <w:tc>
          <w:tcPr>
            <w:tcW w:w="737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1946E9A" w14:textId="50649064" w:rsidR="00567FBD" w:rsidRPr="00091122" w:rsidRDefault="00BD5441" w:rsidP="00BD54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Join a Colleague for </w:t>
            </w:r>
            <w:r w:rsidR="00567FBD" w:rsidRPr="00091122">
              <w:rPr>
                <w:rFonts w:ascii="Arial Narrow" w:hAnsi="Arial Narrow"/>
              </w:rPr>
              <w:t>Lunch</w:t>
            </w:r>
            <w:r w:rsidR="00684593" w:rsidRPr="00091122">
              <w:rPr>
                <w:rFonts w:ascii="Arial Narrow" w:hAnsi="Arial Narrow"/>
              </w:rPr>
              <w:t xml:space="preserve"> </w:t>
            </w:r>
          </w:p>
        </w:tc>
      </w:tr>
      <w:tr w:rsidR="00257A7A" w:rsidRPr="00091122" w14:paraId="721D2B77" w14:textId="77777777" w:rsidTr="00464892">
        <w:trPr>
          <w:cantSplit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0212" w14:textId="0C7F8972" w:rsidR="00257A7A" w:rsidRPr="00091122" w:rsidRDefault="00E133A9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lastRenderedPageBreak/>
              <w:t>1:15 – 2:4</w:t>
            </w:r>
            <w:r w:rsidR="00257A7A" w:rsidRPr="00091122">
              <w:rPr>
                <w:rFonts w:ascii="Arial Narrow" w:hAnsi="Arial Narrow"/>
              </w:rPr>
              <w:t>5 pm</w:t>
            </w: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F8B8" w14:textId="77777777" w:rsidR="00257A7A" w:rsidRDefault="00684593" w:rsidP="0026294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Delegat</w:t>
            </w:r>
            <w:r w:rsidR="00BD5441">
              <w:rPr>
                <w:rFonts w:ascii="Arial Narrow" w:hAnsi="Arial Narrow"/>
              </w:rPr>
              <w:t>ion and Supervision Skills: It’</w:t>
            </w:r>
            <w:r w:rsidRPr="00091122">
              <w:rPr>
                <w:rFonts w:ascii="Arial Narrow" w:hAnsi="Arial Narrow"/>
              </w:rPr>
              <w:t xml:space="preserve">s </w:t>
            </w:r>
            <w:r w:rsidR="0026294D">
              <w:rPr>
                <w:rFonts w:ascii="Arial Narrow" w:hAnsi="Arial Narrow"/>
              </w:rPr>
              <w:t>N</w:t>
            </w:r>
            <w:r w:rsidRPr="00091122">
              <w:rPr>
                <w:rFonts w:ascii="Arial Narrow" w:hAnsi="Arial Narrow"/>
              </w:rPr>
              <w:t xml:space="preserve">ot </w:t>
            </w:r>
            <w:r w:rsidR="0026294D">
              <w:rPr>
                <w:rFonts w:ascii="Arial Narrow" w:hAnsi="Arial Narrow"/>
              </w:rPr>
              <w:t>A</w:t>
            </w:r>
            <w:r w:rsidRPr="00091122">
              <w:rPr>
                <w:rFonts w:ascii="Arial Narrow" w:hAnsi="Arial Narrow"/>
              </w:rPr>
              <w:t xml:space="preserve">ll </w:t>
            </w:r>
            <w:r w:rsidR="0026294D">
              <w:rPr>
                <w:rFonts w:ascii="Arial Narrow" w:hAnsi="Arial Narrow"/>
              </w:rPr>
              <w:t>U</w:t>
            </w:r>
            <w:r w:rsidRPr="00091122">
              <w:rPr>
                <w:rFonts w:ascii="Arial Narrow" w:hAnsi="Arial Narrow"/>
              </w:rPr>
              <w:t xml:space="preserve">p to </w:t>
            </w:r>
            <w:r w:rsidR="0026294D">
              <w:rPr>
                <w:rFonts w:ascii="Arial Narrow" w:hAnsi="Arial Narrow"/>
              </w:rPr>
              <w:t>Y</w:t>
            </w:r>
            <w:r w:rsidRPr="00091122">
              <w:rPr>
                <w:rFonts w:ascii="Arial Narrow" w:hAnsi="Arial Narrow"/>
              </w:rPr>
              <w:t>ou</w:t>
            </w:r>
          </w:p>
          <w:p w14:paraId="09486926" w14:textId="451693D1" w:rsidR="005C70B4" w:rsidRPr="00091122" w:rsidRDefault="005C70B4" w:rsidP="0026294D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A520" w14:textId="77777777" w:rsidR="00257A7A" w:rsidRDefault="00BD5441" w:rsidP="00BD54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Performance Management Systems – Getting the Band to hit Their Notes</w:t>
            </w:r>
          </w:p>
          <w:p w14:paraId="39F68CFB" w14:textId="2AAA1194" w:rsidR="005C70B4" w:rsidRPr="00091122" w:rsidRDefault="005C70B4" w:rsidP="00BD54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D3F9" w14:textId="77777777" w:rsidR="00257A7A" w:rsidRDefault="00684593" w:rsidP="00BD54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bookmarkStart w:id="1" w:name="qsTmp"/>
            <w:bookmarkEnd w:id="1"/>
            <w:r w:rsidRPr="00091122">
              <w:rPr>
                <w:rFonts w:ascii="Arial Narrow" w:hAnsi="Arial Narrow"/>
              </w:rPr>
              <w:t xml:space="preserve">Roundtable : Personnel and Management </w:t>
            </w:r>
            <w:r w:rsidR="00BD5441">
              <w:rPr>
                <w:rFonts w:ascii="Arial Narrow" w:hAnsi="Arial Narrow"/>
              </w:rPr>
              <w:t>Issues</w:t>
            </w:r>
          </w:p>
          <w:p w14:paraId="428B392C" w14:textId="6F9881D8" w:rsidR="005C70B4" w:rsidRPr="00091122" w:rsidRDefault="005C70B4" w:rsidP="00BD5441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Green</w:t>
            </w:r>
          </w:p>
        </w:tc>
      </w:tr>
      <w:tr w:rsidR="00564A07" w:rsidRPr="00091122" w14:paraId="04572554" w14:textId="77777777" w:rsidTr="00464892">
        <w:trPr>
          <w:cantSplit/>
          <w:trHeight w:val="566"/>
        </w:trPr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6419764E" w14:textId="19361405" w:rsidR="00564A07" w:rsidRPr="00091122" w:rsidRDefault="00C80F9C" w:rsidP="00C80F9C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2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 xml:space="preserve">2:45 </w:t>
            </w:r>
            <w:r w:rsidR="0026294D">
              <w:rPr>
                <w:rFonts w:ascii="Arial Narrow" w:hAnsi="Arial Narrow"/>
              </w:rPr>
              <w:t xml:space="preserve">- </w:t>
            </w:r>
            <w:r w:rsidRPr="00091122">
              <w:rPr>
                <w:rFonts w:ascii="Arial Narrow" w:hAnsi="Arial Narrow"/>
              </w:rPr>
              <w:t>3:0</w:t>
            </w:r>
            <w:r w:rsidR="00257A7A" w:rsidRPr="00091122">
              <w:rPr>
                <w:rFonts w:ascii="Arial Narrow" w:hAnsi="Arial Narrow"/>
              </w:rPr>
              <w:t xml:space="preserve">0 </w:t>
            </w:r>
            <w:r w:rsidR="00564A07" w:rsidRPr="00091122">
              <w:rPr>
                <w:rFonts w:ascii="Arial Narrow" w:hAnsi="Arial Narrow"/>
              </w:rPr>
              <w:t>pm</w:t>
            </w:r>
          </w:p>
        </w:tc>
        <w:tc>
          <w:tcPr>
            <w:tcW w:w="7372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</w:tcPr>
          <w:p w14:paraId="2B08A8FA" w14:textId="77777777" w:rsidR="00C80F9C" w:rsidRPr="00091122" w:rsidRDefault="00C80F9C" w:rsidP="003E1E83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Break</w:t>
            </w:r>
          </w:p>
          <w:p w14:paraId="63851A84" w14:textId="29E59899" w:rsidR="000671F1" w:rsidRPr="00091122" w:rsidRDefault="000671F1" w:rsidP="004712DD">
            <w:pPr>
              <w:pStyle w:val="ListParagraph"/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jc w:val="left"/>
              <w:rPr>
                <w:rFonts w:ascii="Arial Narrow" w:hAnsi="Arial Narrow"/>
                <w:color w:val="FF0000"/>
              </w:rPr>
            </w:pPr>
          </w:p>
        </w:tc>
      </w:tr>
      <w:tr w:rsidR="00C80F9C" w:rsidRPr="00091122" w14:paraId="39A1FC98" w14:textId="77777777" w:rsidTr="00464892">
        <w:trPr>
          <w:cantSplit/>
          <w:trHeight w:val="864"/>
        </w:trPr>
        <w:tc>
          <w:tcPr>
            <w:tcW w:w="187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14:paraId="7E0F02C0" w14:textId="4AAAC24E" w:rsidR="00C80F9C" w:rsidRPr="00091122" w:rsidRDefault="00C80F9C" w:rsidP="00C80F9C">
            <w:pPr>
              <w:spacing w:before="100" w:after="52"/>
              <w:jc w:val="left"/>
              <w:rPr>
                <w:rFonts w:ascii="Arial Narrow" w:hAnsi="Arial Narrow"/>
                <w:bCs/>
                <w:noProof/>
              </w:rPr>
            </w:pPr>
            <w:r w:rsidRPr="00091122">
              <w:rPr>
                <w:rFonts w:ascii="Arial Narrow" w:hAnsi="Arial Narrow"/>
                <w:bCs/>
                <w:noProof/>
              </w:rPr>
              <w:t>3:00 – 4:30</w:t>
            </w:r>
            <w:r w:rsidR="0026294D">
              <w:rPr>
                <w:rFonts w:ascii="Arial Narrow" w:hAnsi="Arial Narrow"/>
                <w:bCs/>
                <w:noProof/>
              </w:rPr>
              <w:t xml:space="preserve"> pm</w:t>
            </w:r>
          </w:p>
        </w:tc>
        <w:tc>
          <w:tcPr>
            <w:tcW w:w="7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2B89" w14:textId="77777777" w:rsidR="00C80F9C" w:rsidRDefault="00C80F9C" w:rsidP="0046489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 w:rsidRPr="00091122">
              <w:rPr>
                <w:rFonts w:ascii="Arial Narrow" w:hAnsi="Arial Narrow"/>
              </w:rPr>
              <w:t>Plenary</w:t>
            </w:r>
            <w:r w:rsidR="0026294D">
              <w:rPr>
                <w:rFonts w:ascii="Arial Narrow" w:hAnsi="Arial Narrow"/>
              </w:rPr>
              <w:t xml:space="preserve">: </w:t>
            </w:r>
            <w:r w:rsidR="00BD5441">
              <w:rPr>
                <w:rFonts w:ascii="Arial Narrow" w:hAnsi="Arial Narrow"/>
              </w:rPr>
              <w:t>The Professional Duty of Self-Care</w:t>
            </w:r>
          </w:p>
          <w:p w14:paraId="20E9850D" w14:textId="65A01FA0" w:rsidR="005C70B4" w:rsidRPr="00091122" w:rsidRDefault="005C70B4" w:rsidP="00464892">
            <w:pPr>
              <w:tabs>
                <w:tab w:val="clear" w:pos="0"/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</w:tabs>
              <w:spacing w:before="100" w:after="55"/>
              <w:jc w:val="left"/>
              <w:rPr>
                <w:rFonts w:ascii="Arial Narrow" w:hAnsi="Arial Narrow"/>
              </w:rPr>
            </w:pPr>
            <w:r>
              <w:rPr>
                <w:rFonts w:ascii="Arial Narrow" w:hAnsi="Arial Narrow"/>
                <w:i/>
              </w:rPr>
              <w:t>Barnett Hall B</w:t>
            </w:r>
          </w:p>
        </w:tc>
      </w:tr>
    </w:tbl>
    <w:p w14:paraId="1C8614FE" w14:textId="2AAC5EB3" w:rsidR="002728D9" w:rsidRPr="00091122" w:rsidRDefault="002728D9" w:rsidP="00464892">
      <w:pPr>
        <w:rPr>
          <w:rFonts w:ascii="Arial Black" w:hAnsi="Arial Black"/>
          <w:bCs/>
          <w:i/>
          <w:sz w:val="22"/>
          <w:szCs w:val="22"/>
        </w:rPr>
      </w:pPr>
    </w:p>
    <w:sectPr w:rsidR="002728D9" w:rsidRPr="00091122" w:rsidSect="00052B30">
      <w:headerReference w:type="default" r:id="rId9"/>
      <w:footerReference w:type="default" r:id="rId10"/>
      <w:type w:val="continuous"/>
      <w:pgSz w:w="12240" w:h="15840"/>
      <w:pgMar w:top="1152" w:right="1440" w:bottom="1152" w:left="1440" w:header="144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16BBA" w14:textId="77777777" w:rsidR="00E112CD" w:rsidRDefault="00E112CD">
      <w:r>
        <w:separator/>
      </w:r>
    </w:p>
  </w:endnote>
  <w:endnote w:type="continuationSeparator" w:id="0">
    <w:p w14:paraId="1BC9FDA2" w14:textId="77777777" w:rsidR="00E112CD" w:rsidRDefault="00E11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474A8" w14:textId="77777777" w:rsidR="00684593" w:rsidRDefault="00684593"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5EB30" w14:textId="77777777" w:rsidR="00E112CD" w:rsidRDefault="00E112CD">
      <w:r>
        <w:separator/>
      </w:r>
    </w:p>
  </w:footnote>
  <w:footnote w:type="continuationSeparator" w:id="0">
    <w:p w14:paraId="6FCACE16" w14:textId="77777777" w:rsidR="00E112CD" w:rsidRDefault="00E112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AB5AC" w14:textId="3021822D" w:rsidR="005712C1" w:rsidRDefault="005712C1">
    <w:pPr>
      <w:pStyle w:val="Header"/>
    </w:pPr>
  </w:p>
  <w:p w14:paraId="21955F4C" w14:textId="77777777" w:rsidR="005712C1" w:rsidRDefault="005712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AE6C44"/>
    <w:multiLevelType w:val="hybridMultilevel"/>
    <w:tmpl w:val="77BE3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36"/>
  <w:doNotHyphenateCaps/>
  <w:drawingGridHorizontalSpacing w:val="115"/>
  <w:drawingGridVerticalSpacing w:val="115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239"/>
    <w:rsid w:val="00011E90"/>
    <w:rsid w:val="00016BB6"/>
    <w:rsid w:val="000233B7"/>
    <w:rsid w:val="00030B20"/>
    <w:rsid w:val="000346FD"/>
    <w:rsid w:val="00052B30"/>
    <w:rsid w:val="000543D2"/>
    <w:rsid w:val="000671F1"/>
    <w:rsid w:val="000727C6"/>
    <w:rsid w:val="00091122"/>
    <w:rsid w:val="000B296E"/>
    <w:rsid w:val="000D499B"/>
    <w:rsid w:val="000E0849"/>
    <w:rsid w:val="000E6634"/>
    <w:rsid w:val="001248A3"/>
    <w:rsid w:val="001634EA"/>
    <w:rsid w:val="0016714F"/>
    <w:rsid w:val="0017515E"/>
    <w:rsid w:val="0019200F"/>
    <w:rsid w:val="0019631F"/>
    <w:rsid w:val="001B3FB6"/>
    <w:rsid w:val="001C2237"/>
    <w:rsid w:val="001D1264"/>
    <w:rsid w:val="001D3CD7"/>
    <w:rsid w:val="001D7766"/>
    <w:rsid w:val="001E070E"/>
    <w:rsid w:val="001E3115"/>
    <w:rsid w:val="001F59A2"/>
    <w:rsid w:val="00216169"/>
    <w:rsid w:val="00217CFF"/>
    <w:rsid w:val="002201F9"/>
    <w:rsid w:val="0022668A"/>
    <w:rsid w:val="00234236"/>
    <w:rsid w:val="002556AE"/>
    <w:rsid w:val="00257A7A"/>
    <w:rsid w:val="0026294D"/>
    <w:rsid w:val="002728D9"/>
    <w:rsid w:val="002741F5"/>
    <w:rsid w:val="00296F16"/>
    <w:rsid w:val="002A5D5B"/>
    <w:rsid w:val="002B7104"/>
    <w:rsid w:val="002C244E"/>
    <w:rsid w:val="002C4AB1"/>
    <w:rsid w:val="002D24F8"/>
    <w:rsid w:val="002D3D39"/>
    <w:rsid w:val="002F0B3D"/>
    <w:rsid w:val="002F5EBC"/>
    <w:rsid w:val="00303B91"/>
    <w:rsid w:val="00304B09"/>
    <w:rsid w:val="00312541"/>
    <w:rsid w:val="00316403"/>
    <w:rsid w:val="00325A6C"/>
    <w:rsid w:val="0034135D"/>
    <w:rsid w:val="003479BF"/>
    <w:rsid w:val="00366082"/>
    <w:rsid w:val="00377F94"/>
    <w:rsid w:val="00381501"/>
    <w:rsid w:val="00382A3A"/>
    <w:rsid w:val="00395F39"/>
    <w:rsid w:val="003A295A"/>
    <w:rsid w:val="003A58A6"/>
    <w:rsid w:val="003B0C12"/>
    <w:rsid w:val="003C05F3"/>
    <w:rsid w:val="003D10B6"/>
    <w:rsid w:val="003E1E83"/>
    <w:rsid w:val="003F2470"/>
    <w:rsid w:val="003F2624"/>
    <w:rsid w:val="00400F36"/>
    <w:rsid w:val="00425C6C"/>
    <w:rsid w:val="004306C8"/>
    <w:rsid w:val="00433191"/>
    <w:rsid w:val="0043389F"/>
    <w:rsid w:val="00437AA1"/>
    <w:rsid w:val="004431BF"/>
    <w:rsid w:val="00456B67"/>
    <w:rsid w:val="00457735"/>
    <w:rsid w:val="00461DFE"/>
    <w:rsid w:val="00464892"/>
    <w:rsid w:val="004712DD"/>
    <w:rsid w:val="0048033C"/>
    <w:rsid w:val="00485B36"/>
    <w:rsid w:val="0049208C"/>
    <w:rsid w:val="004B2489"/>
    <w:rsid w:val="004B24D4"/>
    <w:rsid w:val="004B7FDA"/>
    <w:rsid w:val="004C493E"/>
    <w:rsid w:val="004D20EA"/>
    <w:rsid w:val="004E15FC"/>
    <w:rsid w:val="004F2423"/>
    <w:rsid w:val="00514E81"/>
    <w:rsid w:val="005162A4"/>
    <w:rsid w:val="00517A86"/>
    <w:rsid w:val="005337D8"/>
    <w:rsid w:val="00536A8A"/>
    <w:rsid w:val="00537A26"/>
    <w:rsid w:val="0054713F"/>
    <w:rsid w:val="00553872"/>
    <w:rsid w:val="00564A07"/>
    <w:rsid w:val="00567FBD"/>
    <w:rsid w:val="005712C1"/>
    <w:rsid w:val="005769E6"/>
    <w:rsid w:val="005879D4"/>
    <w:rsid w:val="005C412E"/>
    <w:rsid w:val="005C5FFB"/>
    <w:rsid w:val="005C70B4"/>
    <w:rsid w:val="005D0569"/>
    <w:rsid w:val="005D2F45"/>
    <w:rsid w:val="005D482B"/>
    <w:rsid w:val="005D4DE7"/>
    <w:rsid w:val="005F055F"/>
    <w:rsid w:val="005F1054"/>
    <w:rsid w:val="00610AAF"/>
    <w:rsid w:val="00613394"/>
    <w:rsid w:val="006203ED"/>
    <w:rsid w:val="00620BF6"/>
    <w:rsid w:val="00624423"/>
    <w:rsid w:val="00647C55"/>
    <w:rsid w:val="006533EC"/>
    <w:rsid w:val="006558A5"/>
    <w:rsid w:val="00663BE9"/>
    <w:rsid w:val="00672285"/>
    <w:rsid w:val="00677DE4"/>
    <w:rsid w:val="00682A84"/>
    <w:rsid w:val="00684593"/>
    <w:rsid w:val="006B339E"/>
    <w:rsid w:val="006B5B9B"/>
    <w:rsid w:val="006E6B8C"/>
    <w:rsid w:val="00703922"/>
    <w:rsid w:val="00704CCB"/>
    <w:rsid w:val="007208CC"/>
    <w:rsid w:val="00721E8C"/>
    <w:rsid w:val="00723CBC"/>
    <w:rsid w:val="00750C07"/>
    <w:rsid w:val="00756A95"/>
    <w:rsid w:val="00760F9C"/>
    <w:rsid w:val="0077486E"/>
    <w:rsid w:val="00790803"/>
    <w:rsid w:val="00792EEC"/>
    <w:rsid w:val="007B0A7A"/>
    <w:rsid w:val="007B0F9F"/>
    <w:rsid w:val="007B2BCF"/>
    <w:rsid w:val="007D1965"/>
    <w:rsid w:val="007D759C"/>
    <w:rsid w:val="007E05D6"/>
    <w:rsid w:val="007E1AB1"/>
    <w:rsid w:val="007E3E3B"/>
    <w:rsid w:val="007F4E9C"/>
    <w:rsid w:val="00843E06"/>
    <w:rsid w:val="00844884"/>
    <w:rsid w:val="00856381"/>
    <w:rsid w:val="00863BEC"/>
    <w:rsid w:val="008646B8"/>
    <w:rsid w:val="0086743E"/>
    <w:rsid w:val="00874E0A"/>
    <w:rsid w:val="00875A4F"/>
    <w:rsid w:val="008814F2"/>
    <w:rsid w:val="00892103"/>
    <w:rsid w:val="008C29BE"/>
    <w:rsid w:val="008E1BBA"/>
    <w:rsid w:val="0090473E"/>
    <w:rsid w:val="00937DE9"/>
    <w:rsid w:val="0096197D"/>
    <w:rsid w:val="00961A9A"/>
    <w:rsid w:val="009722F2"/>
    <w:rsid w:val="00975D09"/>
    <w:rsid w:val="00984D46"/>
    <w:rsid w:val="00985782"/>
    <w:rsid w:val="009A5477"/>
    <w:rsid w:val="009A7E26"/>
    <w:rsid w:val="009B014D"/>
    <w:rsid w:val="009B099C"/>
    <w:rsid w:val="009B35B4"/>
    <w:rsid w:val="009B463D"/>
    <w:rsid w:val="009B776B"/>
    <w:rsid w:val="009D0940"/>
    <w:rsid w:val="009E0BEC"/>
    <w:rsid w:val="009E48E3"/>
    <w:rsid w:val="009E4D7E"/>
    <w:rsid w:val="009F2C43"/>
    <w:rsid w:val="009F46F1"/>
    <w:rsid w:val="00A00D33"/>
    <w:rsid w:val="00A0612A"/>
    <w:rsid w:val="00A1148B"/>
    <w:rsid w:val="00A150A1"/>
    <w:rsid w:val="00A245B0"/>
    <w:rsid w:val="00A26177"/>
    <w:rsid w:val="00A662DF"/>
    <w:rsid w:val="00A85E76"/>
    <w:rsid w:val="00AA1EB7"/>
    <w:rsid w:val="00AB1F08"/>
    <w:rsid w:val="00AB3667"/>
    <w:rsid w:val="00AE1646"/>
    <w:rsid w:val="00AF6290"/>
    <w:rsid w:val="00B129F7"/>
    <w:rsid w:val="00B156AD"/>
    <w:rsid w:val="00B25472"/>
    <w:rsid w:val="00B30985"/>
    <w:rsid w:val="00B36C03"/>
    <w:rsid w:val="00B454B2"/>
    <w:rsid w:val="00B55240"/>
    <w:rsid w:val="00B5737A"/>
    <w:rsid w:val="00BD5441"/>
    <w:rsid w:val="00C00160"/>
    <w:rsid w:val="00C04297"/>
    <w:rsid w:val="00C256A7"/>
    <w:rsid w:val="00C26338"/>
    <w:rsid w:val="00C30C22"/>
    <w:rsid w:val="00C32F38"/>
    <w:rsid w:val="00C33AC7"/>
    <w:rsid w:val="00C40BF3"/>
    <w:rsid w:val="00C417AA"/>
    <w:rsid w:val="00C5325C"/>
    <w:rsid w:val="00C60CC9"/>
    <w:rsid w:val="00C728A7"/>
    <w:rsid w:val="00C80F9C"/>
    <w:rsid w:val="00CA0B09"/>
    <w:rsid w:val="00CB1474"/>
    <w:rsid w:val="00CC3D34"/>
    <w:rsid w:val="00CD56B3"/>
    <w:rsid w:val="00CF1183"/>
    <w:rsid w:val="00CF667C"/>
    <w:rsid w:val="00D03063"/>
    <w:rsid w:val="00D22298"/>
    <w:rsid w:val="00D24701"/>
    <w:rsid w:val="00D34463"/>
    <w:rsid w:val="00D4459E"/>
    <w:rsid w:val="00D54DE2"/>
    <w:rsid w:val="00D563BB"/>
    <w:rsid w:val="00D76E2E"/>
    <w:rsid w:val="00DD2A2F"/>
    <w:rsid w:val="00DE2249"/>
    <w:rsid w:val="00DE53A0"/>
    <w:rsid w:val="00DF1000"/>
    <w:rsid w:val="00DF203D"/>
    <w:rsid w:val="00E05F8B"/>
    <w:rsid w:val="00E06057"/>
    <w:rsid w:val="00E112CD"/>
    <w:rsid w:val="00E133A9"/>
    <w:rsid w:val="00E1448F"/>
    <w:rsid w:val="00E1506A"/>
    <w:rsid w:val="00E16A77"/>
    <w:rsid w:val="00E17CBD"/>
    <w:rsid w:val="00E20ACC"/>
    <w:rsid w:val="00E3063A"/>
    <w:rsid w:val="00E30FE3"/>
    <w:rsid w:val="00E47FAA"/>
    <w:rsid w:val="00E55BCA"/>
    <w:rsid w:val="00E821A4"/>
    <w:rsid w:val="00E8528D"/>
    <w:rsid w:val="00E87510"/>
    <w:rsid w:val="00E9433E"/>
    <w:rsid w:val="00E9689C"/>
    <w:rsid w:val="00EA587F"/>
    <w:rsid w:val="00EB0041"/>
    <w:rsid w:val="00EC40B3"/>
    <w:rsid w:val="00ED076D"/>
    <w:rsid w:val="00F23112"/>
    <w:rsid w:val="00F32391"/>
    <w:rsid w:val="00F33245"/>
    <w:rsid w:val="00F4225D"/>
    <w:rsid w:val="00F517BC"/>
    <w:rsid w:val="00F65283"/>
    <w:rsid w:val="00F74AC9"/>
    <w:rsid w:val="00F9481F"/>
    <w:rsid w:val="00FB5651"/>
    <w:rsid w:val="00FB5FBD"/>
    <w:rsid w:val="00FC4E17"/>
    <w:rsid w:val="00FC6FCB"/>
    <w:rsid w:val="00FD036A"/>
    <w:rsid w:val="00FD1936"/>
    <w:rsid w:val="00FE4239"/>
    <w:rsid w:val="00FF3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92C6302"/>
  <w15:docId w15:val="{B071BB69-F5A6-4151-BB49-6BC37091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53A0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7">
    <w:name w:val="_17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6">
    <w:name w:val="_16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15">
    <w:name w:val="_15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14">
    <w:name w:val="_14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880"/>
      <w:jc w:val="both"/>
    </w:pPr>
    <w:rPr>
      <w:sz w:val="24"/>
      <w:szCs w:val="24"/>
    </w:rPr>
  </w:style>
  <w:style w:type="paragraph" w:customStyle="1" w:styleId="13">
    <w:name w:val="_13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0"/>
      <w:jc w:val="both"/>
    </w:pPr>
    <w:rPr>
      <w:sz w:val="24"/>
      <w:szCs w:val="24"/>
    </w:rPr>
  </w:style>
  <w:style w:type="paragraph" w:customStyle="1" w:styleId="12">
    <w:name w:val="_12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4320"/>
      <w:jc w:val="both"/>
    </w:pPr>
    <w:rPr>
      <w:sz w:val="24"/>
      <w:szCs w:val="24"/>
    </w:rPr>
  </w:style>
  <w:style w:type="paragraph" w:customStyle="1" w:styleId="11">
    <w:name w:val="_1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040"/>
      <w:jc w:val="both"/>
    </w:pPr>
    <w:rPr>
      <w:sz w:val="24"/>
      <w:szCs w:val="24"/>
    </w:rPr>
  </w:style>
  <w:style w:type="paragraph" w:customStyle="1" w:styleId="10">
    <w:name w:val="_10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760"/>
      <w:jc w:val="both"/>
    </w:pPr>
    <w:rPr>
      <w:sz w:val="24"/>
      <w:szCs w:val="24"/>
    </w:rPr>
  </w:style>
  <w:style w:type="paragraph" w:customStyle="1" w:styleId="Level9">
    <w:name w:val="Level 9"/>
    <w:pPr>
      <w:widowControl w:val="0"/>
      <w:autoSpaceDE w:val="0"/>
      <w:autoSpaceDN w:val="0"/>
      <w:adjustRightInd w:val="0"/>
      <w:ind w:left="-1440"/>
      <w:jc w:val="both"/>
    </w:pPr>
    <w:rPr>
      <w:b/>
      <w:bCs/>
      <w:sz w:val="24"/>
      <w:szCs w:val="24"/>
    </w:rPr>
  </w:style>
  <w:style w:type="paragraph" w:customStyle="1" w:styleId="26">
    <w:name w:val="_26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25">
    <w:name w:val="_25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24">
    <w:name w:val="_24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23">
    <w:name w:val="_23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880"/>
      <w:jc w:val="both"/>
    </w:pPr>
    <w:rPr>
      <w:sz w:val="24"/>
      <w:szCs w:val="24"/>
    </w:rPr>
  </w:style>
  <w:style w:type="paragraph" w:customStyle="1" w:styleId="22">
    <w:name w:val="_22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0"/>
      <w:jc w:val="both"/>
    </w:pPr>
    <w:rPr>
      <w:sz w:val="24"/>
      <w:szCs w:val="24"/>
    </w:rPr>
  </w:style>
  <w:style w:type="paragraph" w:customStyle="1" w:styleId="21">
    <w:name w:val="_2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4320"/>
      <w:jc w:val="both"/>
    </w:pPr>
    <w:rPr>
      <w:sz w:val="24"/>
      <w:szCs w:val="24"/>
    </w:rPr>
  </w:style>
  <w:style w:type="paragraph" w:customStyle="1" w:styleId="20">
    <w:name w:val="_20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040"/>
      <w:jc w:val="both"/>
    </w:pPr>
    <w:rPr>
      <w:sz w:val="24"/>
      <w:szCs w:val="24"/>
    </w:rPr>
  </w:style>
  <w:style w:type="paragraph" w:customStyle="1" w:styleId="19">
    <w:name w:val="_19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760"/>
      <w:jc w:val="both"/>
    </w:pPr>
    <w:rPr>
      <w:sz w:val="24"/>
      <w:szCs w:val="24"/>
    </w:rPr>
  </w:style>
  <w:style w:type="paragraph" w:customStyle="1" w:styleId="18">
    <w:name w:val="_18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6480"/>
      <w:jc w:val="both"/>
    </w:pPr>
    <w:rPr>
      <w:sz w:val="24"/>
      <w:szCs w:val="24"/>
    </w:rPr>
  </w:style>
  <w:style w:type="paragraph" w:customStyle="1" w:styleId="9">
    <w:name w:val="_9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6480"/>
      <w:jc w:val="both"/>
    </w:pPr>
    <w:rPr>
      <w:sz w:val="24"/>
      <w:szCs w:val="24"/>
    </w:rPr>
  </w:style>
  <w:style w:type="paragraph" w:customStyle="1" w:styleId="8">
    <w:name w:val="_8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7">
    <w:name w:val="_7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1440" w:hanging="720"/>
      <w:jc w:val="both"/>
    </w:pPr>
    <w:rPr>
      <w:sz w:val="24"/>
      <w:szCs w:val="24"/>
    </w:rPr>
  </w:style>
  <w:style w:type="paragraph" w:customStyle="1" w:styleId="6">
    <w:name w:val="_6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160"/>
      <w:jc w:val="both"/>
    </w:pPr>
    <w:rPr>
      <w:sz w:val="24"/>
      <w:szCs w:val="24"/>
    </w:rPr>
  </w:style>
  <w:style w:type="paragraph" w:customStyle="1" w:styleId="5">
    <w:name w:val="_5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2880"/>
      <w:jc w:val="both"/>
    </w:pPr>
    <w:rPr>
      <w:sz w:val="24"/>
      <w:szCs w:val="24"/>
    </w:rPr>
  </w:style>
  <w:style w:type="paragraph" w:customStyle="1" w:styleId="4">
    <w:name w:val="_4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0"/>
      <w:jc w:val="both"/>
    </w:pPr>
    <w:rPr>
      <w:sz w:val="24"/>
      <w:szCs w:val="24"/>
    </w:rPr>
  </w:style>
  <w:style w:type="paragraph" w:customStyle="1" w:styleId="3">
    <w:name w:val="_3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4320"/>
      <w:jc w:val="both"/>
    </w:pPr>
    <w:rPr>
      <w:sz w:val="24"/>
      <w:szCs w:val="24"/>
    </w:rPr>
  </w:style>
  <w:style w:type="paragraph" w:customStyle="1" w:styleId="2">
    <w:name w:val="_2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040"/>
      <w:jc w:val="both"/>
    </w:pPr>
    <w:rPr>
      <w:sz w:val="24"/>
      <w:szCs w:val="24"/>
    </w:rPr>
  </w:style>
  <w:style w:type="paragraph" w:customStyle="1" w:styleId="1">
    <w:name w:val="_1"/>
    <w:pPr>
      <w:widowControl w:val="0"/>
      <w:tabs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5760"/>
      <w:jc w:val="both"/>
    </w:pPr>
    <w:rPr>
      <w:sz w:val="24"/>
      <w:szCs w:val="24"/>
    </w:rPr>
  </w:style>
  <w:style w:type="paragraph" w:customStyle="1" w:styleId="a">
    <w:name w:val="_"/>
    <w:pPr>
      <w:widowControl w:val="0"/>
      <w:tabs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6480"/>
      <w:jc w:val="both"/>
    </w:pPr>
    <w:rPr>
      <w:sz w:val="24"/>
      <w:szCs w:val="24"/>
    </w:rPr>
  </w:style>
  <w:style w:type="paragraph" w:customStyle="1" w:styleId="DefinitionT">
    <w:name w:val="Definition T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DefinitionL">
    <w:name w:val="Definition L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"/>
      <w:jc w:val="both"/>
    </w:pPr>
    <w:rPr>
      <w:sz w:val="24"/>
      <w:szCs w:val="24"/>
    </w:rPr>
  </w:style>
  <w:style w:type="character" w:customStyle="1" w:styleId="Definition">
    <w:name w:val="Definition"/>
    <w:rPr>
      <w:i/>
      <w:iCs/>
    </w:rPr>
  </w:style>
  <w:style w:type="paragraph" w:customStyle="1" w:styleId="H1">
    <w:name w:val="H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48"/>
      <w:szCs w:val="48"/>
    </w:rPr>
  </w:style>
  <w:style w:type="paragraph" w:customStyle="1" w:styleId="H2">
    <w:name w:val="H2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36"/>
      <w:szCs w:val="36"/>
    </w:rPr>
  </w:style>
  <w:style w:type="paragraph" w:customStyle="1" w:styleId="H3">
    <w:name w:val="H3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28"/>
      <w:szCs w:val="28"/>
    </w:rPr>
  </w:style>
  <w:style w:type="paragraph" w:customStyle="1" w:styleId="H4">
    <w:name w:val="H4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24"/>
      <w:szCs w:val="24"/>
    </w:rPr>
  </w:style>
  <w:style w:type="paragraph" w:customStyle="1" w:styleId="H5">
    <w:name w:val="H5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</w:rPr>
  </w:style>
  <w:style w:type="paragraph" w:customStyle="1" w:styleId="H6">
    <w:name w:val="H6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b/>
      <w:bCs/>
      <w:sz w:val="16"/>
      <w:szCs w:val="16"/>
    </w:rPr>
  </w:style>
  <w:style w:type="paragraph" w:customStyle="1" w:styleId="Address">
    <w:name w:val="Address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both"/>
    </w:pPr>
    <w:rPr>
      <w:i/>
      <w:iCs/>
      <w:sz w:val="24"/>
      <w:szCs w:val="24"/>
    </w:rPr>
  </w:style>
  <w:style w:type="paragraph" w:customStyle="1" w:styleId="Blockquote">
    <w:name w:val="Blockquote"/>
    <w:pPr>
      <w:widowControl w:val="0"/>
      <w:tabs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ind w:left="360" w:right="360"/>
      <w:jc w:val="both"/>
    </w:pPr>
    <w:rPr>
      <w:sz w:val="24"/>
      <w:szCs w:val="24"/>
    </w:rPr>
  </w:style>
  <w:style w:type="character" w:customStyle="1" w:styleId="CITE">
    <w:name w:val="CITE"/>
    <w:rPr>
      <w:i/>
      <w:iCs/>
    </w:rPr>
  </w:style>
  <w:style w:type="character" w:customStyle="1" w:styleId="CODE">
    <w:name w:val="CODE"/>
    <w:rPr>
      <w:rFonts w:ascii="Courier New" w:hAnsi="Courier New" w:cs="Courier New"/>
      <w:sz w:val="20"/>
      <w:szCs w:val="20"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FollowedHype">
    <w:name w:val="FollowedHype"/>
    <w:rPr>
      <w:color w:val="800080"/>
      <w:u w:val="single"/>
    </w:rPr>
  </w:style>
  <w:style w:type="character" w:customStyle="1" w:styleId="Keyboard">
    <w:name w:val="Keyboard"/>
    <w:rPr>
      <w:rFonts w:ascii="Courier New" w:hAnsi="Courier New" w:cs="Courier New"/>
      <w:b/>
      <w:bCs/>
      <w:sz w:val="20"/>
      <w:szCs w:val="20"/>
    </w:rPr>
  </w:style>
  <w:style w:type="paragraph" w:customStyle="1" w:styleId="Preformatted">
    <w:name w:val="Preformatted"/>
    <w:pPr>
      <w:widowControl w:val="0"/>
      <w:tabs>
        <w:tab w:val="left" w:pos="0"/>
        <w:tab w:val="left" w:pos="958"/>
        <w:tab w:val="left" w:pos="1917"/>
        <w:tab w:val="left" w:pos="2876"/>
        <w:tab w:val="left" w:pos="3835"/>
        <w:tab w:val="left" w:pos="4794"/>
        <w:tab w:val="left" w:pos="5754"/>
        <w:tab w:val="left" w:pos="6712"/>
        <w:tab w:val="left" w:pos="7671"/>
        <w:tab w:val="left" w:pos="8630"/>
        <w:tab w:val="left" w:pos="9356"/>
      </w:tabs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zBottomof">
    <w:name w:val="zBottom of"/>
    <w:pPr>
      <w:widowControl w:val="0"/>
      <w:pBdr>
        <w:top w:val="double" w:sz="2" w:space="0" w:color="000000"/>
      </w:pBd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center"/>
    </w:pPr>
    <w:rPr>
      <w:rFonts w:ascii="Arial" w:hAnsi="Arial" w:cs="Arial"/>
      <w:sz w:val="16"/>
      <w:szCs w:val="16"/>
    </w:rPr>
  </w:style>
  <w:style w:type="paragraph" w:customStyle="1" w:styleId="zTopofFor">
    <w:name w:val="zTop of For"/>
    <w:pPr>
      <w:widowControl w:val="0"/>
      <w:pBdr>
        <w:bottom w:val="double" w:sz="2" w:space="0" w:color="000000"/>
      </w:pBd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autoSpaceDE w:val="0"/>
      <w:autoSpaceDN w:val="0"/>
      <w:adjustRightInd w:val="0"/>
      <w:jc w:val="center"/>
    </w:pPr>
    <w:rPr>
      <w:rFonts w:ascii="Arial" w:hAnsi="Arial" w:cs="Arial"/>
      <w:sz w:val="16"/>
      <w:szCs w:val="16"/>
    </w:rPr>
  </w:style>
  <w:style w:type="character" w:customStyle="1" w:styleId="Sample">
    <w:name w:val="Sample"/>
    <w:rPr>
      <w:rFonts w:ascii="Courier New" w:hAnsi="Courier New" w:cs="Courier New"/>
    </w:rPr>
  </w:style>
  <w:style w:type="character" w:styleId="Strong">
    <w:name w:val="Strong"/>
    <w:basedOn w:val="DefaultParagraphFont"/>
    <w:qFormat/>
    <w:rPr>
      <w:b/>
      <w:bCs/>
    </w:rPr>
  </w:style>
  <w:style w:type="character" w:customStyle="1" w:styleId="Typewriter">
    <w:name w:val="Typewriter"/>
    <w:rPr>
      <w:rFonts w:ascii="Courier New" w:hAnsi="Courier New" w:cs="Courier New"/>
      <w:sz w:val="20"/>
      <w:szCs w:val="20"/>
    </w:rPr>
  </w:style>
  <w:style w:type="character" w:customStyle="1" w:styleId="Variable">
    <w:name w:val="Variable"/>
    <w:rPr>
      <w:i/>
      <w:iCs/>
    </w:rPr>
  </w:style>
  <w:style w:type="character" w:customStyle="1" w:styleId="HTMLMarkup">
    <w:name w:val="HTML Markup"/>
    <w:rPr>
      <w:vanish/>
      <w:color w:val="FF0000"/>
    </w:rPr>
  </w:style>
  <w:style w:type="character" w:customStyle="1" w:styleId="Comment">
    <w:name w:val="Comment"/>
  </w:style>
  <w:style w:type="paragraph" w:styleId="BalloonText">
    <w:name w:val="Balloon Text"/>
    <w:basedOn w:val="Normal"/>
    <w:semiHidden/>
    <w:rsid w:val="001634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248A3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enter" w:pos="4320"/>
        <w:tab w:val="right" w:pos="8640"/>
      </w:tabs>
    </w:pPr>
  </w:style>
  <w:style w:type="paragraph" w:styleId="Footer">
    <w:name w:val="footer"/>
    <w:basedOn w:val="Normal"/>
    <w:rsid w:val="001248A3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enter" w:pos="4320"/>
        <w:tab w:val="right" w:pos="8640"/>
      </w:tabs>
    </w:pPr>
  </w:style>
  <w:style w:type="paragraph" w:customStyle="1" w:styleId="Default">
    <w:name w:val="Default"/>
    <w:rsid w:val="0031640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1F1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5712C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2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8D7F7E8-C135-4375-A42D-3047F89EA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Information Exchange</vt:lpstr>
    </vt:vector>
  </TitlesOfParts>
  <Company>Management Information Exchange</Company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Information Exchange</dc:title>
  <dc:creator>admin</dc:creator>
  <cp:lastModifiedBy>MIEAdmin</cp:lastModifiedBy>
  <cp:revision>2</cp:revision>
  <cp:lastPrinted>2017-02-17T16:28:00Z</cp:lastPrinted>
  <dcterms:created xsi:type="dcterms:W3CDTF">2017-03-09T21:46:00Z</dcterms:created>
  <dcterms:modified xsi:type="dcterms:W3CDTF">2017-03-09T21:46:00Z</dcterms:modified>
</cp:coreProperties>
</file>